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8FAB6">
      <w:pPr>
        <w:tabs>
          <w:tab w:val="left" w:pos="3060"/>
          <w:tab w:val="left" w:pos="4860"/>
        </w:tabs>
        <w:spacing w:line="560" w:lineRule="exact"/>
        <w:rPr>
          <w:rFonts w:hint="default" w:ascii="Times New Roman Regular" w:hAnsi="Times New Roman Regular" w:eastAsia="微软雅黑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Times New Roman Regular" w:hAnsi="Times New Roman Regular" w:eastAsia="微软雅黑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 w14:paraId="0345D100">
      <w:pPr>
        <w:tabs>
          <w:tab w:val="left" w:pos="3060"/>
          <w:tab w:val="left" w:pos="4860"/>
        </w:tabs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2025中华设计奖高教赛道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竞赛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（原浙江省大学生工业设计竞赛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9026395">
      <w:pPr>
        <w:tabs>
          <w:tab w:val="left" w:pos="3060"/>
          <w:tab w:val="left" w:pos="4860"/>
        </w:tabs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嘉兴工业设计产业主题赛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决赛回执表</w:t>
      </w:r>
    </w:p>
    <w:p w14:paraId="6EC896E7">
      <w:pPr>
        <w:tabs>
          <w:tab w:val="left" w:pos="3060"/>
          <w:tab w:val="left" w:pos="4860"/>
        </w:tabs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4908" w:type="pct"/>
        <w:tblInd w:w="12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299"/>
        <w:gridCol w:w="733"/>
        <w:gridCol w:w="1979"/>
        <w:gridCol w:w="873"/>
        <w:gridCol w:w="853"/>
        <w:gridCol w:w="1603"/>
        <w:gridCol w:w="2350"/>
        <w:gridCol w:w="2296"/>
      </w:tblGrid>
      <w:tr w14:paraId="79F9A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EEE12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713" w:type="pct"/>
            <w:gridSpan w:val="2"/>
            <w:tcBorders>
              <w:top w:val="single" w:color="auto" w:sz="4" w:space="0"/>
            </w:tcBorders>
            <w:vAlign w:val="center"/>
          </w:tcPr>
          <w:p w14:paraId="4C3F860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</w:tcBorders>
            <w:vAlign w:val="center"/>
          </w:tcPr>
          <w:p w14:paraId="3C06A37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领队姓名</w:t>
            </w:r>
          </w:p>
        </w:tc>
        <w:tc>
          <w:tcPr>
            <w:tcW w:w="299" w:type="pct"/>
            <w:tcBorders>
              <w:top w:val="single" w:color="auto" w:sz="4" w:space="0"/>
            </w:tcBorders>
            <w:vAlign w:val="center"/>
          </w:tcPr>
          <w:p w14:paraId="65BA315F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</w:tcBorders>
            <w:vAlign w:val="center"/>
          </w:tcPr>
          <w:p w14:paraId="3304F03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领队手机</w:t>
            </w:r>
          </w:p>
        </w:tc>
        <w:tc>
          <w:tcPr>
            <w:tcW w:w="1627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1A7880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B0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tcBorders>
              <w:left w:val="single" w:color="auto" w:sz="4" w:space="0"/>
            </w:tcBorders>
            <w:vAlign w:val="center"/>
          </w:tcPr>
          <w:p w14:paraId="7957DF3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713" w:type="pct"/>
            <w:gridSpan w:val="2"/>
            <w:vAlign w:val="center"/>
          </w:tcPr>
          <w:p w14:paraId="3B1BD4A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35B97B4F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住宿房间数</w:t>
            </w:r>
          </w:p>
        </w:tc>
        <w:tc>
          <w:tcPr>
            <w:tcW w:w="299" w:type="pct"/>
            <w:vAlign w:val="center"/>
          </w:tcPr>
          <w:p w14:paraId="27BC567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7F4E327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房间类型</w:t>
            </w:r>
          </w:p>
        </w:tc>
        <w:tc>
          <w:tcPr>
            <w:tcW w:w="1627" w:type="pct"/>
            <w:gridSpan w:val="2"/>
            <w:tcBorders>
              <w:right w:val="single" w:color="auto" w:sz="4" w:space="0"/>
            </w:tcBorders>
            <w:vAlign w:val="center"/>
          </w:tcPr>
          <w:p w14:paraId="765B461F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标准间（  ）     单人间（  ）</w:t>
            </w:r>
          </w:p>
        </w:tc>
      </w:tr>
      <w:tr w14:paraId="224D1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vMerge w:val="restart"/>
            <w:tcBorders>
              <w:left w:val="single" w:color="auto" w:sz="4" w:space="0"/>
            </w:tcBorders>
            <w:vAlign w:val="center"/>
          </w:tcPr>
          <w:p w14:paraId="5FC908C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参赛教师代表</w:t>
            </w:r>
          </w:p>
        </w:tc>
        <w:tc>
          <w:tcPr>
            <w:tcW w:w="456" w:type="pct"/>
            <w:vMerge w:val="restart"/>
            <w:vAlign w:val="center"/>
          </w:tcPr>
          <w:p w14:paraId="3E63000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257" w:type="pct"/>
            <w:vMerge w:val="restart"/>
            <w:tcBorders>
              <w:right w:val="single" w:color="auto" w:sz="4" w:space="0"/>
            </w:tcBorders>
            <w:vAlign w:val="center"/>
          </w:tcPr>
          <w:p w14:paraId="7704F3C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09982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  <w:p w14:paraId="4F1DD45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46673FA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02D3A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  <w:p w14:paraId="417E4E30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2A33BF78">
            <w:pPr>
              <w:spacing w:line="240" w:lineRule="auto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到会</w:t>
            </w:r>
          </w:p>
          <w:p w14:paraId="258A5AD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62" w:type="pct"/>
            <w:vMerge w:val="restart"/>
            <w:vAlign w:val="center"/>
          </w:tcPr>
          <w:p w14:paraId="47CB949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24" w:type="pct"/>
            <w:tcBorders>
              <w:bottom w:val="single" w:color="auto" w:sz="4" w:space="0"/>
            </w:tcBorders>
            <w:vAlign w:val="center"/>
          </w:tcPr>
          <w:p w14:paraId="68103E5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03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60C4F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67E1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vMerge w:val="continue"/>
            <w:tcBorders>
              <w:left w:val="single" w:color="auto" w:sz="4" w:space="0"/>
            </w:tcBorders>
            <w:vAlign w:val="center"/>
          </w:tcPr>
          <w:p w14:paraId="03B1F41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Merge w:val="continue"/>
            <w:vAlign w:val="center"/>
          </w:tcPr>
          <w:p w14:paraId="5CECE72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vMerge w:val="continue"/>
            <w:tcBorders>
              <w:right w:val="single" w:color="auto" w:sz="4" w:space="0"/>
            </w:tcBorders>
            <w:vAlign w:val="center"/>
          </w:tcPr>
          <w:p w14:paraId="076D694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B6C06D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4A4FDF6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Merge w:val="continue"/>
            <w:vAlign w:val="center"/>
          </w:tcPr>
          <w:p w14:paraId="7539E56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tcBorders>
              <w:top w:val="single" w:color="auto" w:sz="4" w:space="0"/>
            </w:tcBorders>
            <w:vAlign w:val="center"/>
          </w:tcPr>
          <w:p w14:paraId="4921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047E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803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766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4A56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就餐</w:t>
            </w:r>
            <w:r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中)</w:t>
            </w:r>
          </w:p>
        </w:tc>
      </w:tr>
      <w:tr w14:paraId="0862A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vMerge w:val="continue"/>
            <w:tcBorders>
              <w:left w:val="single" w:color="auto" w:sz="4" w:space="0"/>
            </w:tcBorders>
            <w:vAlign w:val="center"/>
          </w:tcPr>
          <w:p w14:paraId="1DEEFF9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Align w:val="center"/>
          </w:tcPr>
          <w:p w14:paraId="74D0F92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0FF36C8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gridSpan w:val="2"/>
            <w:tcBorders>
              <w:left w:val="single" w:color="auto" w:sz="4" w:space="0"/>
            </w:tcBorders>
            <w:vAlign w:val="center"/>
          </w:tcPr>
          <w:p w14:paraId="0897D17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434B61D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3DF5B4B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vAlign w:val="center"/>
          </w:tcPr>
          <w:p w14:paraId="30CBEA6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right w:val="single" w:color="auto" w:sz="4" w:space="0"/>
            </w:tcBorders>
            <w:vAlign w:val="center"/>
          </w:tcPr>
          <w:p w14:paraId="2471AA5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F0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vMerge w:val="continue"/>
            <w:tcBorders>
              <w:left w:val="single" w:color="auto" w:sz="4" w:space="0"/>
            </w:tcBorders>
            <w:vAlign w:val="center"/>
          </w:tcPr>
          <w:p w14:paraId="4CB9AFA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Align w:val="center"/>
          </w:tcPr>
          <w:p w14:paraId="0A93A2D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5CDA9C1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gridSpan w:val="2"/>
            <w:tcBorders>
              <w:left w:val="single" w:color="auto" w:sz="4" w:space="0"/>
            </w:tcBorders>
            <w:vAlign w:val="center"/>
          </w:tcPr>
          <w:p w14:paraId="49A23E7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7042886F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4378EF2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vAlign w:val="center"/>
          </w:tcPr>
          <w:p w14:paraId="6FFD418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right w:val="single" w:color="auto" w:sz="4" w:space="0"/>
            </w:tcBorders>
            <w:vAlign w:val="center"/>
          </w:tcPr>
          <w:p w14:paraId="2B08C04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vMerge w:val="continue"/>
            <w:tcBorders>
              <w:left w:val="single" w:color="auto" w:sz="4" w:space="0"/>
            </w:tcBorders>
            <w:vAlign w:val="center"/>
          </w:tcPr>
          <w:p w14:paraId="0AA58C6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Align w:val="center"/>
          </w:tcPr>
          <w:p w14:paraId="7FD8490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2379A0B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gridSpan w:val="2"/>
            <w:tcBorders>
              <w:left w:val="single" w:color="auto" w:sz="4" w:space="0"/>
            </w:tcBorders>
            <w:vAlign w:val="center"/>
          </w:tcPr>
          <w:p w14:paraId="1C268DF0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22656F3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6CE5882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vAlign w:val="center"/>
          </w:tcPr>
          <w:p w14:paraId="43CA157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right w:val="single" w:color="auto" w:sz="4" w:space="0"/>
            </w:tcBorders>
            <w:vAlign w:val="center"/>
          </w:tcPr>
          <w:p w14:paraId="0A0D987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30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vMerge w:val="continue"/>
            <w:tcBorders>
              <w:left w:val="single" w:color="auto" w:sz="4" w:space="0"/>
            </w:tcBorders>
            <w:vAlign w:val="center"/>
          </w:tcPr>
          <w:p w14:paraId="6288DBC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Align w:val="center"/>
          </w:tcPr>
          <w:p w14:paraId="13B9F72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604AB83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gridSpan w:val="2"/>
            <w:tcBorders>
              <w:left w:val="single" w:color="auto" w:sz="4" w:space="0"/>
            </w:tcBorders>
            <w:vAlign w:val="center"/>
          </w:tcPr>
          <w:p w14:paraId="2D898F7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1151834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7F25F35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vAlign w:val="center"/>
          </w:tcPr>
          <w:p w14:paraId="14B4B2C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right w:val="single" w:color="auto" w:sz="4" w:space="0"/>
            </w:tcBorders>
            <w:vAlign w:val="center"/>
          </w:tcPr>
          <w:p w14:paraId="01612C2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B5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vMerge w:val="restart"/>
            <w:tcBorders>
              <w:left w:val="single" w:color="auto" w:sz="4" w:space="0"/>
            </w:tcBorders>
            <w:vAlign w:val="center"/>
          </w:tcPr>
          <w:p w14:paraId="54C243C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参赛作品名称</w:t>
            </w:r>
          </w:p>
        </w:tc>
        <w:tc>
          <w:tcPr>
            <w:tcW w:w="456" w:type="pct"/>
            <w:vMerge w:val="restart"/>
            <w:vAlign w:val="center"/>
          </w:tcPr>
          <w:p w14:paraId="3BAE9D4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参赛编号</w:t>
            </w:r>
          </w:p>
        </w:tc>
        <w:tc>
          <w:tcPr>
            <w:tcW w:w="951" w:type="pct"/>
            <w:gridSpan w:val="2"/>
            <w:vMerge w:val="restart"/>
            <w:vAlign w:val="center"/>
          </w:tcPr>
          <w:p w14:paraId="34D590C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306" w:type="pct"/>
            <w:vMerge w:val="restart"/>
            <w:vAlign w:val="center"/>
          </w:tcPr>
          <w:p w14:paraId="001FFB2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99" w:type="pct"/>
            <w:vMerge w:val="restart"/>
            <w:vAlign w:val="center"/>
          </w:tcPr>
          <w:p w14:paraId="5CBE981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报道</w:t>
            </w:r>
          </w:p>
          <w:p w14:paraId="65F317B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62" w:type="pct"/>
            <w:vMerge w:val="restart"/>
            <w:vAlign w:val="center"/>
          </w:tcPr>
          <w:p w14:paraId="39E13CF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24" w:type="pct"/>
            <w:tcBorders>
              <w:bottom w:val="single" w:color="auto" w:sz="4" w:space="0"/>
            </w:tcBorders>
            <w:vAlign w:val="center"/>
          </w:tcPr>
          <w:p w14:paraId="10EDB40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03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2973C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E6A9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vMerge w:val="continue"/>
            <w:tcBorders>
              <w:left w:val="single" w:color="auto" w:sz="4" w:space="0"/>
            </w:tcBorders>
            <w:vAlign w:val="center"/>
          </w:tcPr>
          <w:p w14:paraId="7AA6AC7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Merge w:val="continue"/>
            <w:vAlign w:val="center"/>
          </w:tcPr>
          <w:p w14:paraId="6734190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pct"/>
            <w:gridSpan w:val="2"/>
            <w:vMerge w:val="continue"/>
            <w:vAlign w:val="center"/>
          </w:tcPr>
          <w:p w14:paraId="54B1941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vAlign w:val="center"/>
          </w:tcPr>
          <w:p w14:paraId="3B8AE8B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5B0E43F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Merge w:val="continue"/>
            <w:vAlign w:val="center"/>
          </w:tcPr>
          <w:p w14:paraId="4D5331C0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A881B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5BD2ABB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CEFE8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049110F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就餐</w:t>
            </w:r>
            <w:r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中)</w:t>
            </w:r>
          </w:p>
        </w:tc>
      </w:tr>
      <w:tr w14:paraId="1DF77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tcBorders>
              <w:left w:val="single" w:color="auto" w:sz="4" w:space="0"/>
            </w:tcBorders>
            <w:vAlign w:val="center"/>
          </w:tcPr>
          <w:p w14:paraId="05B4AA9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Merge w:val="restart"/>
            <w:vAlign w:val="center"/>
          </w:tcPr>
          <w:p w14:paraId="3519110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pct"/>
            <w:gridSpan w:val="2"/>
            <w:vAlign w:val="center"/>
          </w:tcPr>
          <w:p w14:paraId="2AA3C02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1BC6969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0C8BEE0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3B8FA56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996BE4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D9219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06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tcBorders>
              <w:left w:val="single" w:color="auto" w:sz="4" w:space="0"/>
            </w:tcBorders>
            <w:vAlign w:val="center"/>
          </w:tcPr>
          <w:p w14:paraId="480BF56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实物尺寸长x宽x高</w:t>
            </w:r>
          </w:p>
          <w:p w14:paraId="39E7B3F2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（单位：CM）</w:t>
            </w:r>
          </w:p>
        </w:tc>
        <w:tc>
          <w:tcPr>
            <w:tcW w:w="456" w:type="pct"/>
            <w:vMerge w:val="continue"/>
            <w:vAlign w:val="center"/>
          </w:tcPr>
          <w:p w14:paraId="1A677A4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pct"/>
            <w:gridSpan w:val="2"/>
            <w:vAlign w:val="center"/>
          </w:tcPr>
          <w:p w14:paraId="660D6A1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00B8720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1697262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54DB9E5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FE1BF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D5E44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BE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tcBorders>
              <w:left w:val="single" w:color="auto" w:sz="4" w:space="0"/>
            </w:tcBorders>
            <w:vAlign w:val="center"/>
          </w:tcPr>
          <w:p w14:paraId="597B2D4C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Merge w:val="continue"/>
            <w:vAlign w:val="center"/>
          </w:tcPr>
          <w:p w14:paraId="090CF5F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pct"/>
            <w:gridSpan w:val="2"/>
            <w:vAlign w:val="center"/>
          </w:tcPr>
          <w:p w14:paraId="108C6D2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4E49E21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0F5724A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287E478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5B65ED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8469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36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69BC7B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Merge w:val="restart"/>
            <w:shd w:val="clear" w:color="auto" w:fill="F1F1F1" w:themeFill="background1" w:themeFillShade="F2"/>
            <w:vAlign w:val="center"/>
          </w:tcPr>
          <w:p w14:paraId="4323CF23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pct"/>
            <w:gridSpan w:val="2"/>
            <w:shd w:val="clear" w:color="auto" w:fill="F1F1F1" w:themeFill="background1" w:themeFillShade="F2"/>
            <w:vAlign w:val="center"/>
          </w:tcPr>
          <w:p w14:paraId="4833B732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F1F1F1" w:themeFill="background1" w:themeFillShade="F2"/>
            <w:vAlign w:val="center"/>
          </w:tcPr>
          <w:p w14:paraId="5A2F5ABB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shd w:val="clear" w:color="auto" w:fill="F1F1F1" w:themeFill="background1" w:themeFillShade="F2"/>
            <w:vAlign w:val="center"/>
          </w:tcPr>
          <w:p w14:paraId="1B726CC3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F1F1F1" w:themeFill="background1" w:themeFillShade="F2"/>
            <w:vAlign w:val="center"/>
          </w:tcPr>
          <w:p w14:paraId="3F598682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tcBorders>
              <w:top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873CAE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D94D9D6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09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6287B4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实物尺寸长x宽x高</w:t>
            </w:r>
          </w:p>
          <w:p w14:paraId="7DFC4051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（单位：CM）</w:t>
            </w:r>
          </w:p>
        </w:tc>
        <w:tc>
          <w:tcPr>
            <w:tcW w:w="456" w:type="pct"/>
            <w:vMerge w:val="continue"/>
            <w:shd w:val="clear" w:color="auto" w:fill="F1F1F1" w:themeFill="background1" w:themeFillShade="F2"/>
            <w:vAlign w:val="center"/>
          </w:tcPr>
          <w:p w14:paraId="3E324E5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pct"/>
            <w:gridSpan w:val="2"/>
            <w:shd w:val="clear" w:color="auto" w:fill="F1F1F1" w:themeFill="background1" w:themeFillShade="F2"/>
            <w:vAlign w:val="center"/>
          </w:tcPr>
          <w:p w14:paraId="5A573A70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F1F1F1" w:themeFill="background1" w:themeFillShade="F2"/>
            <w:vAlign w:val="center"/>
          </w:tcPr>
          <w:p w14:paraId="2FF55E6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shd w:val="clear" w:color="auto" w:fill="F1F1F1" w:themeFill="background1" w:themeFillShade="F2"/>
            <w:vAlign w:val="center"/>
          </w:tcPr>
          <w:p w14:paraId="3C6C40D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F1F1F1" w:themeFill="background1" w:themeFillShade="F2"/>
            <w:vAlign w:val="center"/>
          </w:tcPr>
          <w:p w14:paraId="7EF31C6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tcBorders>
              <w:top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1252E7E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73D2575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F1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56C05A0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Merge w:val="continue"/>
            <w:shd w:val="clear" w:color="auto" w:fill="F1F1F1" w:themeFill="background1" w:themeFillShade="F2"/>
            <w:vAlign w:val="center"/>
          </w:tcPr>
          <w:p w14:paraId="2B89CF0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pct"/>
            <w:gridSpan w:val="2"/>
            <w:shd w:val="clear" w:color="auto" w:fill="F1F1F1" w:themeFill="background1" w:themeFillShade="F2"/>
            <w:vAlign w:val="center"/>
          </w:tcPr>
          <w:p w14:paraId="575E35C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F1F1F1" w:themeFill="background1" w:themeFillShade="F2"/>
            <w:vAlign w:val="center"/>
          </w:tcPr>
          <w:p w14:paraId="7C19A25D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shd w:val="clear" w:color="auto" w:fill="F1F1F1" w:themeFill="background1" w:themeFillShade="F2"/>
            <w:vAlign w:val="center"/>
          </w:tcPr>
          <w:p w14:paraId="01ABC06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F1F1F1" w:themeFill="background1" w:themeFillShade="F2"/>
            <w:vAlign w:val="center"/>
          </w:tcPr>
          <w:p w14:paraId="15E9EA4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tcBorders>
              <w:top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B9E13EB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722ACE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AC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D1B71F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8A23F8F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pct"/>
            <w:gridSpan w:val="2"/>
            <w:shd w:val="clear" w:color="auto" w:fill="auto"/>
            <w:vAlign w:val="center"/>
          </w:tcPr>
          <w:p w14:paraId="60726D1A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8231AF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9B0CD71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ACCF57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008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C7431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7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5333D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实物尺寸长x宽x高</w:t>
            </w:r>
          </w:p>
          <w:p w14:paraId="3E34CC0F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（单位：CM）</w:t>
            </w:r>
          </w:p>
        </w:tc>
        <w:tc>
          <w:tcPr>
            <w:tcW w:w="456" w:type="pct"/>
            <w:vMerge w:val="restart"/>
            <w:vAlign w:val="center"/>
          </w:tcPr>
          <w:p w14:paraId="7483286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pct"/>
            <w:gridSpan w:val="2"/>
            <w:shd w:val="clear" w:color="auto" w:fill="auto"/>
            <w:vAlign w:val="center"/>
          </w:tcPr>
          <w:p w14:paraId="1694CF1B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7F58EDD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49CA5B4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6997115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85A16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6762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E9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97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93FD8D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Merge w:val="continue"/>
            <w:vAlign w:val="center"/>
          </w:tcPr>
          <w:p w14:paraId="047E72D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pct"/>
            <w:gridSpan w:val="2"/>
            <w:shd w:val="clear" w:color="auto" w:fill="auto"/>
            <w:vAlign w:val="center"/>
          </w:tcPr>
          <w:p w14:paraId="2C50ECEA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7FB1B93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5036353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06382C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587D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AC5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D7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00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393F">
            <w:pPr>
              <w:spacing w:line="240" w:lineRule="auto"/>
              <w:jc w:val="left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08783CF0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注1：电子版回执表请于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:00前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发至组委会指定邮箱（Email）：</w:t>
      </w:r>
      <w:r>
        <w:rPr>
          <w:rFonts w:hint="eastAsia" w:ascii="Times New Roman Regular" w:hAnsi="Times New Roman Regular" w:eastAsia="宋体" w:cs="Times New Roman Regular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jida201306@126.com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。</w:t>
      </w:r>
    </w:p>
    <w:p w14:paraId="74663E54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注2：参赛编号请与本次竞赛入围名单公布中的编号对应。</w:t>
      </w:r>
    </w:p>
    <w:p w14:paraId="2B6F02DD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注3：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住宿标准（标准间）：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340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元（嘉兴运河希尔顿欢朋酒店）</w:t>
      </w:r>
    </w:p>
    <w:p w14:paraId="6A2EA3FC">
      <w:pPr>
        <w:spacing w:line="360" w:lineRule="auto"/>
        <w:ind w:firstLine="648" w:firstLineChars="270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会场周边其他酒店标准间价格在2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0-500元，组委会将尽量按照团队要求提供住宿，如实际住宿情况未达到预期，敬请谅解。</w:t>
      </w:r>
    </w:p>
    <w:p w14:paraId="4EF3E7A5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注4：联系方式请务必填写手机号码。</w:t>
      </w:r>
      <w:bookmarkStart w:id="0" w:name="_GoBack"/>
      <w:bookmarkEnd w:id="0"/>
    </w:p>
    <w:p w14:paraId="3F88C7FD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注5：请在本回执表中提供实物模型的长、宽、高详细尺寸，承办方将根据实际尺寸预留模型展览场地。</w:t>
      </w:r>
    </w:p>
    <w:p w14:paraId="71666813">
      <w:pPr>
        <w:pStyle w:val="3"/>
        <w:spacing w:before="0" w:beforeAutospacing="0" w:after="0" w:afterAutospacing="0" w:line="360" w:lineRule="auto"/>
        <w:ind w:firstLine="1440" w:firstLineChars="600"/>
        <w:rPr>
          <w:rFonts w:hint="default" w:ascii="Times New Roman Regular" w:hAnsi="Times New Roman Regular" w:cs="Times New Roman Regular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772BA6E">
      <w:pPr>
        <w:spacing w:line="360" w:lineRule="auto"/>
        <w:ind w:right="839"/>
        <w:jc w:val="right"/>
        <w:rPr>
          <w:rFonts w:hint="default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中华设计奖高教赛道竞赛</w:t>
      </w:r>
      <w:r>
        <w:rPr>
          <w:rFonts w:hint="eastAsia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嘉兴工业设计</w:t>
      </w:r>
      <w:r>
        <w:rPr>
          <w:rFonts w:hint="default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主题赛</w:t>
      </w:r>
    </w:p>
    <w:p w14:paraId="6072839F">
      <w:pPr>
        <w:spacing w:line="360" w:lineRule="auto"/>
        <w:ind w:right="839"/>
        <w:jc w:val="right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4"/>
          <w:shd w:val="clear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4"/>
          <w:shd w:val="clear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  <w:t>日</w:t>
      </w:r>
    </w:p>
    <w:p w14:paraId="355D352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6838" w:h="11906" w:orient="landscape"/>
      <w:pgMar w:top="1797" w:right="1440" w:bottom="1797" w:left="10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9BB4">
    <w:pPr>
      <w:pStyle w:val="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4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 w:line="240" w:lineRule="atLeast"/>
      <w:jc w:val="left"/>
    </w:pPr>
    <w:rPr>
      <w:rFonts w:ascii="Trebuchet MS" w:hAnsi="Trebuchet MS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2025-09-16T03:23:45Z</dcterms:created>
  <dc:creator>10364</dc:creator>
  <cp:lastModifiedBy>君安在</cp:lastModifiedBy>
  <dcterms:modified xsi:type="dcterms:W3CDTF">2025-09-16T03:23:55Z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eyJoZGlkIjoiODY0YjZjYTU5MTYyZjQzZDQ3ZGNhNDQ4ZWEwY2ZlNjAiLCJ1c2VySWQiOiIzMTMzOTY1MzIifQ==</vt:lpwstr>
  </property>
  <property fmtid="{D5CDD505-2E9C-101B-9397-08002B2CF9AE}" pid="4" name="ICV">
    <vt:lpwstr>E099413348F44CB3B0BC4876E1A9666B_12</vt:lpwstr>
  </property>
</Properties>
</file>